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1D2E5554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0FCBEC21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+*xfs*pvs*Akl*cvA*xBj*qkc*uaj*ktB*ckk*BCB*pBk*-</w:t>
            </w:r>
            <w:r>
              <w:rPr>
                <w:rFonts w:ascii="PDF417x" w:hAnsi="PDF417x"/>
                <w:sz w:val="24"/>
                <w:szCs w:val="24"/>
              </w:rPr>
              <w:br/>
              <w:t>+*yqw*azn*yos*cjE*ugB*dzb*khx*wEd*dwc*fsc*zew*-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+*eDs*lyd*lyd*lyd*lyd*Dnb*qfs*rtc*bCD*zCt*zfE*-</w:t>
            </w:r>
            <w:r>
              <w:rPr>
                <w:rFonts w:ascii="PDF417x" w:hAnsi="PDF417x"/>
                <w:sz w:val="24"/>
                <w:szCs w:val="24"/>
              </w:rPr>
              <w:br/>
              <w:t>+*ftw*rnm*kvr*Bnc*sxc*vkl*dvk*mBD*BBc*lBg*onA*-</w:t>
            </w:r>
            <w:r>
              <w:rPr>
                <w:rFonts w:ascii="PDF417x" w:hAnsi="PDF417x"/>
                <w:sz w:val="24"/>
                <w:szCs w:val="24"/>
              </w:rPr>
              <w:br/>
              <w:t>+*ftA*Bpz*gjl*lvx*srD*wEF*xvl*ytE*yFr*trc*uws*-</w:t>
            </w:r>
            <w:r>
              <w:rPr>
                <w:rFonts w:ascii="PDF417x" w:hAnsi="PDF417x"/>
                <w:sz w:val="24"/>
                <w:szCs w:val="24"/>
              </w:rPr>
              <w:br/>
              <w:t>+*xjq*gBb*nta*EBj*jku*ydt*Dqb*BtD*Bnj*Dsl*uzq*-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6606A6" w14:paraId="3F6DEC05" w14:textId="77777777" w:rsidTr="005F330D">
        <w:trPr>
          <w:trHeight w:val="851"/>
        </w:trPr>
        <w:tc>
          <w:tcPr>
            <w:tcW w:w="0" w:type="auto"/>
          </w:tcPr>
          <w:p w14:paraId="158C38DB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1E9ED49A" wp14:editId="4E4EEAF7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DA6E74" w14:paraId="7D007812" w14:textId="77777777" w:rsidTr="004F6767">
        <w:trPr>
          <w:trHeight w:val="276"/>
        </w:trPr>
        <w:tc>
          <w:tcPr>
            <w:tcW w:w="0" w:type="auto"/>
          </w:tcPr>
          <w:p w14:paraId="77045A13" w14:textId="77777777" w:rsidR="00D364C6" w:rsidRPr="00DA6E74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6E74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DA6E74" w14:paraId="483F83CA" w14:textId="77777777" w:rsidTr="004F6767">
        <w:trPr>
          <w:trHeight w:val="291"/>
        </w:trPr>
        <w:tc>
          <w:tcPr>
            <w:tcW w:w="0" w:type="auto"/>
          </w:tcPr>
          <w:p w14:paraId="160B3D68" w14:textId="77777777" w:rsidR="00D364C6" w:rsidRPr="00DA6E74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6E74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DA6E74" w14:paraId="3C9AC71C" w14:textId="77777777" w:rsidTr="004F6767">
        <w:trPr>
          <w:trHeight w:val="276"/>
        </w:trPr>
        <w:tc>
          <w:tcPr>
            <w:tcW w:w="0" w:type="auto"/>
          </w:tcPr>
          <w:p w14:paraId="47AFC163" w14:textId="77777777" w:rsidR="00D364C6" w:rsidRPr="00DA6E74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6E74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DA6E74" w14:paraId="4B5E00ED" w14:textId="77777777" w:rsidTr="004F6767">
        <w:trPr>
          <w:trHeight w:val="291"/>
        </w:trPr>
        <w:tc>
          <w:tcPr>
            <w:tcW w:w="0" w:type="auto"/>
          </w:tcPr>
          <w:p w14:paraId="18D55657" w14:textId="198110C1" w:rsidR="00D364C6" w:rsidRPr="00DA6E74" w:rsidRDefault="00AD7442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6E74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70565C36" w14:textId="77777777" w:rsidR="005F330D" w:rsidRPr="00DA6E74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3C1C74D6" w14:textId="77777777" w:rsidR="00B92D0F" w:rsidRPr="00DA6E74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DA6E7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DA6E7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DA6E7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DA6E7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024-06/25-01/08</w:t>
      </w:r>
      <w:r w:rsidR="008C5FE5" w:rsidRPr="00DA6E7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2ABAFAE7" w14:textId="77777777" w:rsidR="00B92D0F" w:rsidRPr="00DA6E74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DA6E7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DA6E7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2140-5-04/03-25-2</w:t>
      </w:r>
    </w:p>
    <w:p w14:paraId="1589798D" w14:textId="7BDFCCC1" w:rsidR="00D707B3" w:rsidRPr="00DA6E74" w:rsidRDefault="00D364C6" w:rsidP="00D707B3">
      <w:pPr>
        <w:rPr>
          <w:rFonts w:ascii="Times New Roman" w:hAnsi="Times New Roman" w:cs="Times New Roman"/>
        </w:rPr>
      </w:pPr>
      <w:r w:rsidRPr="00DA6E74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DA6E74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0D70E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31</w:t>
      </w:r>
      <w:r w:rsidR="00B92D0F" w:rsidRPr="00DA6E7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.01.2025.</w:t>
      </w:r>
    </w:p>
    <w:p w14:paraId="5608C880" w14:textId="77777777" w:rsidR="00D707B3" w:rsidRPr="00DA6E74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7EF789ED" w14:textId="77777777" w:rsidR="00F86920" w:rsidRPr="00DA6E74" w:rsidRDefault="00F86920" w:rsidP="00F86920">
      <w:pPr>
        <w:rPr>
          <w:rFonts w:ascii="Times New Roman" w:hAnsi="Times New Roman" w:cs="Times New Roman"/>
        </w:rPr>
      </w:pPr>
    </w:p>
    <w:p w14:paraId="79733FEE" w14:textId="77777777" w:rsidR="00F86920" w:rsidRPr="00DA6E74" w:rsidRDefault="00F86920" w:rsidP="00F86920">
      <w:pPr>
        <w:pStyle w:val="paragraph"/>
        <w:spacing w:before="0" w:after="0"/>
        <w:jc w:val="right"/>
        <w:rPr>
          <w:b/>
          <w:bCs/>
          <w:sz w:val="22"/>
          <w:szCs w:val="22"/>
        </w:rPr>
      </w:pPr>
      <w:r w:rsidRPr="00DA6E74">
        <w:rPr>
          <w:rStyle w:val="normaltextrun"/>
          <w:rFonts w:eastAsiaTheme="majorEastAsia"/>
          <w:b/>
          <w:bCs/>
          <w:sz w:val="22"/>
          <w:szCs w:val="22"/>
        </w:rPr>
        <w:t>GRADSKO VIJEĆE</w:t>
      </w:r>
      <w:r w:rsidRPr="00DA6E74">
        <w:rPr>
          <w:rStyle w:val="eop"/>
          <w:rFonts w:eastAsiaTheme="majorEastAsia"/>
          <w:b/>
          <w:bCs/>
          <w:sz w:val="22"/>
          <w:szCs w:val="22"/>
        </w:rPr>
        <w:t> </w:t>
      </w:r>
    </w:p>
    <w:p w14:paraId="278DFED1" w14:textId="7DB500AF" w:rsidR="00F86920" w:rsidRPr="00DA6E74" w:rsidRDefault="00F86920" w:rsidP="00F86920">
      <w:pPr>
        <w:pStyle w:val="paragraph"/>
        <w:spacing w:before="0" w:after="0"/>
        <w:jc w:val="right"/>
        <w:rPr>
          <w:sz w:val="22"/>
          <w:szCs w:val="22"/>
        </w:rPr>
      </w:pPr>
      <w:r w:rsidRPr="00DA6E74">
        <w:rPr>
          <w:rStyle w:val="normaltextrun"/>
          <w:rFonts w:eastAsiaTheme="majorEastAsia"/>
          <w:b/>
          <w:bCs/>
          <w:sz w:val="22"/>
          <w:szCs w:val="22"/>
        </w:rPr>
        <w:t>GRADA PREGRADE</w:t>
      </w:r>
    </w:p>
    <w:p w14:paraId="0D755C6A" w14:textId="77777777" w:rsidR="00F86920" w:rsidRPr="00DA6E74" w:rsidRDefault="00F86920" w:rsidP="00F86920">
      <w:pPr>
        <w:pStyle w:val="paragraph"/>
        <w:spacing w:before="0" w:after="0"/>
        <w:jc w:val="right"/>
        <w:rPr>
          <w:sz w:val="22"/>
          <w:szCs w:val="22"/>
        </w:rPr>
      </w:pPr>
      <w:r w:rsidRPr="00DA6E74">
        <w:rPr>
          <w:rStyle w:val="eop"/>
          <w:rFonts w:eastAsiaTheme="majorEastAsia"/>
          <w:sz w:val="22"/>
          <w:szCs w:val="22"/>
        </w:rPr>
        <w:t> </w:t>
      </w:r>
    </w:p>
    <w:p w14:paraId="6A6702BB" w14:textId="77777777" w:rsidR="00F86920" w:rsidRPr="00DA6E74" w:rsidRDefault="00F86920" w:rsidP="00F86920">
      <w:pPr>
        <w:pStyle w:val="paragraph"/>
        <w:spacing w:before="0" w:after="0"/>
        <w:jc w:val="right"/>
        <w:rPr>
          <w:sz w:val="22"/>
          <w:szCs w:val="22"/>
        </w:rPr>
      </w:pPr>
      <w:r w:rsidRPr="00DA6E74">
        <w:rPr>
          <w:rStyle w:val="eop"/>
          <w:rFonts w:eastAsiaTheme="majorEastAsia"/>
          <w:sz w:val="22"/>
          <w:szCs w:val="22"/>
        </w:rPr>
        <w:t> </w:t>
      </w:r>
    </w:p>
    <w:p w14:paraId="0CE0B0EE" w14:textId="77777777" w:rsidR="00F86920" w:rsidRPr="00DA6E74" w:rsidRDefault="00F86920" w:rsidP="00F86920">
      <w:pPr>
        <w:pStyle w:val="paragraph"/>
        <w:spacing w:before="0" w:after="0"/>
        <w:jc w:val="right"/>
        <w:rPr>
          <w:sz w:val="22"/>
          <w:szCs w:val="22"/>
        </w:rPr>
      </w:pPr>
      <w:r w:rsidRPr="00DA6E74">
        <w:rPr>
          <w:rStyle w:val="eop"/>
          <w:rFonts w:eastAsiaTheme="majorEastAsia"/>
          <w:sz w:val="22"/>
          <w:szCs w:val="22"/>
        </w:rPr>
        <w:t> </w:t>
      </w:r>
    </w:p>
    <w:p w14:paraId="22F04AA4" w14:textId="77777777" w:rsidR="00F86920" w:rsidRPr="00DA6E74" w:rsidRDefault="00F86920" w:rsidP="00F86920">
      <w:pPr>
        <w:pStyle w:val="paragraph"/>
        <w:spacing w:before="0" w:after="0"/>
        <w:jc w:val="right"/>
        <w:rPr>
          <w:sz w:val="22"/>
          <w:szCs w:val="22"/>
        </w:rPr>
      </w:pPr>
      <w:r w:rsidRPr="00DA6E74">
        <w:rPr>
          <w:rStyle w:val="eop"/>
          <w:rFonts w:eastAsiaTheme="majorEastAsia"/>
          <w:sz w:val="22"/>
          <w:szCs w:val="22"/>
        </w:rPr>
        <w:t> </w:t>
      </w:r>
    </w:p>
    <w:p w14:paraId="776C478C" w14:textId="565A4901" w:rsidR="00F86920" w:rsidRPr="00DA6E74" w:rsidRDefault="00F86920" w:rsidP="00F86920">
      <w:pPr>
        <w:rPr>
          <w:rFonts w:ascii="Times New Roman" w:hAnsi="Times New Roman"/>
        </w:rPr>
      </w:pPr>
      <w:r w:rsidRPr="00DA6E74">
        <w:rPr>
          <w:rStyle w:val="normaltextrun"/>
          <w:rFonts w:ascii="Times New Roman" w:hAnsi="Times New Roman"/>
        </w:rPr>
        <w:t xml:space="preserve">PREDMET: Odluka o proglašenju nerazvrstane ceste </w:t>
      </w:r>
      <w:r w:rsidR="009304EC" w:rsidRPr="00DA6E74">
        <w:rPr>
          <w:rStyle w:val="normaltextrun"/>
          <w:rFonts w:ascii="Times New Roman" w:hAnsi="Times New Roman"/>
        </w:rPr>
        <w:t>C-25 C-22 – odvojak Potplatnjaki</w:t>
      </w:r>
      <w:r w:rsidRPr="00DA6E74">
        <w:rPr>
          <w:rStyle w:val="normaltextrun"/>
          <w:rFonts w:ascii="Times New Roman" w:hAnsi="Times New Roman"/>
        </w:rPr>
        <w:t xml:space="preserve"> </w:t>
      </w:r>
      <w:r w:rsidRPr="00DA6E74">
        <w:rPr>
          <w:rStyle w:val="apple-converted-space"/>
          <w:rFonts w:ascii="Times New Roman" w:hAnsi="Times New Roman"/>
        </w:rPr>
        <w:t>-</w:t>
      </w:r>
      <w:r w:rsidRPr="00DA6E74">
        <w:rPr>
          <w:rStyle w:val="normaltextrun"/>
          <w:rFonts w:ascii="Times New Roman" w:hAnsi="Times New Roman"/>
        </w:rPr>
        <w:t xml:space="preserve"> javnim dobrom</w:t>
      </w:r>
      <w:r w:rsidRPr="00DA6E74">
        <w:rPr>
          <w:rStyle w:val="eop"/>
          <w:rFonts w:ascii="Times New Roman" w:hAnsi="Times New Roman"/>
        </w:rPr>
        <w:t> </w:t>
      </w:r>
    </w:p>
    <w:p w14:paraId="1001BB20" w14:textId="77777777" w:rsidR="00F86920" w:rsidRPr="00DA6E74" w:rsidRDefault="00F86920" w:rsidP="00F86920">
      <w:pPr>
        <w:pStyle w:val="paragraph"/>
        <w:spacing w:before="0" w:after="0"/>
        <w:rPr>
          <w:sz w:val="22"/>
          <w:szCs w:val="22"/>
        </w:rPr>
      </w:pPr>
      <w:r w:rsidRPr="00DA6E74">
        <w:rPr>
          <w:rStyle w:val="eop"/>
          <w:rFonts w:eastAsiaTheme="majorEastAsia"/>
          <w:sz w:val="22"/>
          <w:szCs w:val="22"/>
        </w:rPr>
        <w:t> </w:t>
      </w:r>
    </w:p>
    <w:p w14:paraId="2D747871" w14:textId="77777777" w:rsidR="00F86920" w:rsidRPr="00DA6E74" w:rsidRDefault="00F86920" w:rsidP="00F86920">
      <w:pPr>
        <w:pStyle w:val="paragraph"/>
        <w:spacing w:before="0" w:after="0"/>
        <w:ind w:firstLine="705"/>
        <w:jc w:val="both"/>
        <w:rPr>
          <w:sz w:val="22"/>
          <w:szCs w:val="22"/>
        </w:rPr>
      </w:pPr>
      <w:r w:rsidRPr="00DA6E74">
        <w:rPr>
          <w:rStyle w:val="eop"/>
          <w:rFonts w:eastAsiaTheme="majorEastAsia"/>
          <w:sz w:val="22"/>
          <w:szCs w:val="22"/>
        </w:rPr>
        <w:t> </w:t>
      </w:r>
    </w:p>
    <w:p w14:paraId="683D5B45" w14:textId="0EF05FDB" w:rsidR="00F86920" w:rsidRPr="00DA6E74" w:rsidRDefault="00F86920" w:rsidP="00F86920">
      <w:pPr>
        <w:pStyle w:val="paragraph"/>
        <w:spacing w:before="0" w:after="0"/>
        <w:jc w:val="both"/>
        <w:rPr>
          <w:sz w:val="22"/>
          <w:szCs w:val="22"/>
        </w:rPr>
      </w:pPr>
      <w:r w:rsidRPr="00DA6E74">
        <w:rPr>
          <w:rStyle w:val="normaltextrun"/>
          <w:rFonts w:eastAsiaTheme="majorEastAsia"/>
          <w:sz w:val="22"/>
          <w:szCs w:val="22"/>
          <w:shd w:val="clear" w:color="auto" w:fill="FFFFFF"/>
        </w:rPr>
        <w:t> </w:t>
      </w:r>
      <w:r w:rsidRPr="00DA6E74">
        <w:rPr>
          <w:rStyle w:val="normaltextrun"/>
          <w:rFonts w:eastAsiaTheme="majorEastAsia"/>
          <w:sz w:val="22"/>
          <w:szCs w:val="22"/>
          <w:shd w:val="clear" w:color="auto" w:fill="FFFFFF"/>
        </w:rPr>
        <w:tab/>
        <w:t xml:space="preserve">Nerazvrstana cesta </w:t>
      </w:r>
      <w:r w:rsidR="009304EC" w:rsidRPr="00DA6E74">
        <w:rPr>
          <w:rStyle w:val="normaltextrun"/>
          <w:sz w:val="22"/>
          <w:szCs w:val="22"/>
        </w:rPr>
        <w:t>C-25 C-22 – odvojak Potplatnjaki</w:t>
      </w:r>
      <w:r w:rsidRPr="00DA6E74">
        <w:rPr>
          <w:rStyle w:val="normaltextrun"/>
          <w:rFonts w:eastAsiaTheme="majorEastAsia"/>
          <w:sz w:val="22"/>
          <w:szCs w:val="22"/>
        </w:rPr>
        <w:t>, nije</w:t>
      </w:r>
      <w:r w:rsidRPr="00DA6E74">
        <w:rPr>
          <w:rStyle w:val="normaltextrun"/>
          <w:rFonts w:eastAsiaTheme="majorEastAsia"/>
          <w:sz w:val="22"/>
          <w:szCs w:val="22"/>
          <w:shd w:val="clear" w:color="auto" w:fill="FFFFFF"/>
        </w:rPr>
        <w:t xml:space="preserve"> u cijelosti upisana u zemljišne knjige i katastar</w:t>
      </w:r>
      <w:r w:rsidRPr="00DA6E74">
        <w:rPr>
          <w:rStyle w:val="apple-converted-space"/>
          <w:rFonts w:eastAsiaTheme="majorEastAsia"/>
          <w:sz w:val="22"/>
          <w:szCs w:val="22"/>
          <w:shd w:val="clear" w:color="auto" w:fill="FFFFFF"/>
        </w:rPr>
        <w:t> </w:t>
      </w:r>
      <w:r w:rsidRPr="00DA6E74">
        <w:rPr>
          <w:rStyle w:val="normaltextrun"/>
          <w:rFonts w:eastAsiaTheme="majorEastAsia"/>
          <w:sz w:val="22"/>
          <w:szCs w:val="22"/>
          <w:shd w:val="clear" w:color="auto" w:fill="FFFFFF"/>
        </w:rPr>
        <w:t xml:space="preserve">te je iz razloga upisa navedene ceste kao cjeline u zemljišnim knjigama i katastru potrebno donijeti Odluku o proglašenju nerazvrstane </w:t>
      </w:r>
      <w:r w:rsidRPr="00DA6E74">
        <w:rPr>
          <w:rStyle w:val="normaltextrun"/>
          <w:rFonts w:eastAsiaTheme="majorEastAsia"/>
          <w:sz w:val="22"/>
          <w:szCs w:val="22"/>
        </w:rPr>
        <w:t xml:space="preserve">ceste </w:t>
      </w:r>
      <w:r w:rsidR="009304EC" w:rsidRPr="00DA6E74">
        <w:rPr>
          <w:rStyle w:val="normaltextrun"/>
          <w:sz w:val="22"/>
          <w:szCs w:val="22"/>
        </w:rPr>
        <w:t>C-25 C-22 – odvojak Potplatnjaki</w:t>
      </w:r>
      <w:r w:rsidRPr="00DA6E74">
        <w:rPr>
          <w:rStyle w:val="normaltextrun"/>
          <w:rFonts w:eastAsiaTheme="majorEastAsia"/>
          <w:sz w:val="22"/>
          <w:szCs w:val="22"/>
        </w:rPr>
        <w:t xml:space="preserve"> - javnim dobrom</w:t>
      </w:r>
      <w:r w:rsidRPr="00DA6E74">
        <w:rPr>
          <w:rStyle w:val="eop"/>
          <w:rFonts w:eastAsiaTheme="majorEastAsia"/>
          <w:sz w:val="22"/>
          <w:szCs w:val="22"/>
        </w:rPr>
        <w:t>.</w:t>
      </w:r>
    </w:p>
    <w:p w14:paraId="14E34634" w14:textId="77777777" w:rsidR="00F86920" w:rsidRPr="00DA6E74" w:rsidRDefault="00F86920" w:rsidP="00F86920">
      <w:pPr>
        <w:pStyle w:val="paragraph"/>
        <w:spacing w:before="0" w:after="0"/>
        <w:jc w:val="both"/>
        <w:rPr>
          <w:sz w:val="22"/>
          <w:szCs w:val="22"/>
        </w:rPr>
      </w:pPr>
    </w:p>
    <w:p w14:paraId="6E08EE16" w14:textId="4E8F0ECD" w:rsidR="00F86920" w:rsidRPr="00DA6E74" w:rsidRDefault="00F86920" w:rsidP="00F86920">
      <w:pPr>
        <w:pStyle w:val="paragraph"/>
        <w:spacing w:before="0" w:after="0"/>
        <w:ind w:firstLine="705"/>
        <w:jc w:val="both"/>
        <w:rPr>
          <w:sz w:val="22"/>
          <w:szCs w:val="22"/>
        </w:rPr>
      </w:pPr>
      <w:r w:rsidRPr="00DA6E74">
        <w:rPr>
          <w:rStyle w:val="normaltextrun"/>
          <w:rFonts w:eastAsiaTheme="majorEastAsia"/>
          <w:sz w:val="22"/>
          <w:szCs w:val="22"/>
        </w:rPr>
        <w:t xml:space="preserve">Predlažemo Gradskom vijeću Grada Pregrade da razmotri navedeni prijedlog Odluke o proglašenju nerazvrstane ceste </w:t>
      </w:r>
      <w:r w:rsidR="009304EC" w:rsidRPr="00DA6E74">
        <w:rPr>
          <w:rStyle w:val="normaltextrun"/>
          <w:sz w:val="22"/>
          <w:szCs w:val="22"/>
        </w:rPr>
        <w:t>C-25 C-22 – odvojak Potplatnjaki</w:t>
      </w:r>
      <w:r w:rsidRPr="00DA6E74">
        <w:rPr>
          <w:color w:val="000000"/>
          <w:sz w:val="22"/>
          <w:szCs w:val="22"/>
        </w:rPr>
        <w:t xml:space="preserve"> </w:t>
      </w:r>
      <w:r w:rsidRPr="00DA6E74">
        <w:rPr>
          <w:rStyle w:val="normaltextrun"/>
          <w:rFonts w:eastAsiaTheme="majorEastAsia"/>
          <w:sz w:val="22"/>
          <w:szCs w:val="22"/>
        </w:rPr>
        <w:t>- javnim dobrom te nakon rasprave donese Odluku u predloženom tekstu.</w:t>
      </w:r>
      <w:r w:rsidRPr="00DA6E74">
        <w:rPr>
          <w:rStyle w:val="eop"/>
          <w:rFonts w:eastAsiaTheme="majorEastAsia"/>
          <w:sz w:val="22"/>
          <w:szCs w:val="22"/>
        </w:rPr>
        <w:t> </w:t>
      </w:r>
    </w:p>
    <w:p w14:paraId="67A2C0D8" w14:textId="77777777" w:rsidR="00F86920" w:rsidRPr="00DA6E74" w:rsidRDefault="00F86920" w:rsidP="00F86920">
      <w:pPr>
        <w:pStyle w:val="paragraph"/>
        <w:spacing w:before="0" w:after="0"/>
        <w:jc w:val="both"/>
        <w:rPr>
          <w:sz w:val="22"/>
          <w:szCs w:val="22"/>
        </w:rPr>
      </w:pPr>
      <w:r w:rsidRPr="00DA6E74">
        <w:rPr>
          <w:rStyle w:val="eop"/>
          <w:rFonts w:eastAsiaTheme="majorEastAsia"/>
          <w:sz w:val="22"/>
          <w:szCs w:val="22"/>
        </w:rPr>
        <w:t> </w:t>
      </w:r>
    </w:p>
    <w:p w14:paraId="69CD0C3D" w14:textId="77777777" w:rsidR="00F86920" w:rsidRPr="00DA6E74" w:rsidRDefault="00F86920" w:rsidP="00F86920">
      <w:pPr>
        <w:pStyle w:val="paragraph"/>
        <w:spacing w:before="0" w:after="0"/>
        <w:jc w:val="both"/>
        <w:rPr>
          <w:sz w:val="22"/>
          <w:szCs w:val="22"/>
        </w:rPr>
      </w:pPr>
      <w:r w:rsidRPr="00DA6E74">
        <w:rPr>
          <w:rStyle w:val="normaltextrun"/>
          <w:rFonts w:eastAsiaTheme="majorEastAsia"/>
          <w:sz w:val="22"/>
          <w:szCs w:val="22"/>
        </w:rPr>
        <w:t>      </w:t>
      </w:r>
      <w:r w:rsidRPr="00DA6E74">
        <w:rPr>
          <w:rStyle w:val="eop"/>
          <w:rFonts w:eastAsiaTheme="majorEastAsia"/>
          <w:sz w:val="22"/>
          <w:szCs w:val="22"/>
        </w:rPr>
        <w:t> </w:t>
      </w:r>
    </w:p>
    <w:p w14:paraId="7A5B5DF8" w14:textId="77777777" w:rsidR="00F86920" w:rsidRPr="00DA6E74" w:rsidRDefault="00F86920" w:rsidP="00F86920">
      <w:pPr>
        <w:pStyle w:val="paragraph"/>
        <w:spacing w:before="0" w:after="0"/>
        <w:rPr>
          <w:sz w:val="22"/>
          <w:szCs w:val="22"/>
        </w:rPr>
      </w:pPr>
      <w:r w:rsidRPr="00DA6E74">
        <w:rPr>
          <w:rStyle w:val="eop"/>
          <w:rFonts w:eastAsiaTheme="majorEastAsia"/>
          <w:sz w:val="22"/>
          <w:szCs w:val="22"/>
        </w:rPr>
        <w:t> </w:t>
      </w:r>
    </w:p>
    <w:p w14:paraId="1E30DCD2" w14:textId="77777777" w:rsidR="00F86920" w:rsidRPr="00DA6E74" w:rsidRDefault="00F86920" w:rsidP="00F86920">
      <w:pPr>
        <w:pStyle w:val="paragraph"/>
        <w:spacing w:before="0" w:after="0"/>
        <w:jc w:val="right"/>
        <w:rPr>
          <w:sz w:val="22"/>
          <w:szCs w:val="22"/>
        </w:rPr>
      </w:pPr>
      <w:r w:rsidRPr="00DA6E74">
        <w:rPr>
          <w:rStyle w:val="eop"/>
          <w:rFonts w:eastAsiaTheme="majorEastAsia"/>
          <w:sz w:val="22"/>
          <w:szCs w:val="22"/>
        </w:rPr>
        <w:t> </w:t>
      </w:r>
    </w:p>
    <w:p w14:paraId="53942327" w14:textId="77777777" w:rsidR="00F86920" w:rsidRPr="00DA6E74" w:rsidRDefault="00F86920" w:rsidP="00F86920">
      <w:pPr>
        <w:pStyle w:val="paragraph"/>
        <w:spacing w:before="0" w:after="0"/>
        <w:ind w:left="4956" w:firstLine="708"/>
        <w:jc w:val="right"/>
        <w:rPr>
          <w:sz w:val="22"/>
          <w:szCs w:val="22"/>
        </w:rPr>
      </w:pPr>
      <w:r w:rsidRPr="00DA6E74">
        <w:rPr>
          <w:rStyle w:val="eop"/>
          <w:rFonts w:eastAsiaTheme="majorEastAsia"/>
          <w:sz w:val="22"/>
          <w:szCs w:val="22"/>
        </w:rPr>
        <w:t> </w:t>
      </w:r>
      <w:r w:rsidRPr="00DA6E74">
        <w:rPr>
          <w:rStyle w:val="normaltextrun"/>
          <w:rFonts w:eastAsiaTheme="majorEastAsia"/>
          <w:sz w:val="22"/>
          <w:szCs w:val="22"/>
        </w:rPr>
        <w:t>GRADONAČELNIK</w:t>
      </w:r>
    </w:p>
    <w:p w14:paraId="75157837" w14:textId="77777777" w:rsidR="00F86920" w:rsidRPr="00DA6E74" w:rsidRDefault="00F86920" w:rsidP="00F86920">
      <w:pPr>
        <w:pStyle w:val="paragraph"/>
        <w:spacing w:before="0" w:after="0"/>
        <w:ind w:left="4956" w:firstLine="708"/>
        <w:jc w:val="center"/>
        <w:rPr>
          <w:sz w:val="22"/>
          <w:szCs w:val="22"/>
        </w:rPr>
      </w:pPr>
    </w:p>
    <w:p w14:paraId="53B1C925" w14:textId="77777777" w:rsidR="00F86920" w:rsidRPr="00DA6E74" w:rsidRDefault="00F86920" w:rsidP="00F86920">
      <w:pPr>
        <w:pStyle w:val="paragraph"/>
        <w:spacing w:before="0" w:after="0"/>
        <w:jc w:val="right"/>
        <w:rPr>
          <w:rStyle w:val="eop"/>
          <w:rFonts w:eastAsiaTheme="majorEastAsia"/>
          <w:sz w:val="22"/>
          <w:szCs w:val="22"/>
        </w:rPr>
      </w:pPr>
      <w:r w:rsidRPr="00DA6E74">
        <w:rPr>
          <w:rStyle w:val="normaltextrun"/>
          <w:rFonts w:eastAsiaTheme="majorEastAsia"/>
          <w:sz w:val="22"/>
          <w:szCs w:val="22"/>
        </w:rPr>
        <w:t>Marko Vešligaj,</w:t>
      </w:r>
      <w:r w:rsidRPr="00DA6E74">
        <w:rPr>
          <w:rStyle w:val="apple-converted-space"/>
          <w:rFonts w:eastAsiaTheme="majorEastAsia"/>
          <w:sz w:val="22"/>
          <w:szCs w:val="22"/>
        </w:rPr>
        <w:t> </w:t>
      </w:r>
      <w:r w:rsidRPr="00DA6E74">
        <w:rPr>
          <w:rStyle w:val="normaltextrun"/>
          <w:rFonts w:eastAsiaTheme="majorEastAsia"/>
          <w:sz w:val="22"/>
          <w:szCs w:val="22"/>
        </w:rPr>
        <w:t>univ.spec.pol.</w:t>
      </w:r>
    </w:p>
    <w:p w14:paraId="56835A99" w14:textId="77777777" w:rsidR="00D707B3" w:rsidRPr="00DA6E74" w:rsidRDefault="00D707B3" w:rsidP="00D707B3">
      <w:pPr>
        <w:jc w:val="right"/>
      </w:pPr>
    </w:p>
    <w:p w14:paraId="0837911A" w14:textId="77777777" w:rsidR="00D707B3" w:rsidRPr="00DA6E74" w:rsidRDefault="00D707B3" w:rsidP="00D707B3"/>
    <w:p w14:paraId="56C64D0A" w14:textId="77777777" w:rsidR="00B92D0F" w:rsidRPr="00DA6E74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30EDCADE" w14:textId="77777777" w:rsidR="00F86920" w:rsidRPr="00DA6E74" w:rsidRDefault="00F86920" w:rsidP="00F86920">
      <w:pPr>
        <w:pStyle w:val="paragraph"/>
        <w:spacing w:before="0" w:after="0"/>
        <w:rPr>
          <w:sz w:val="22"/>
          <w:szCs w:val="22"/>
        </w:rPr>
      </w:pPr>
      <w:r w:rsidRPr="00DA6E74">
        <w:rPr>
          <w:rStyle w:val="eop"/>
          <w:rFonts w:eastAsiaTheme="majorEastAsia"/>
          <w:sz w:val="22"/>
          <w:szCs w:val="22"/>
        </w:rPr>
        <w:t> </w:t>
      </w:r>
    </w:p>
    <w:p w14:paraId="2D8C77CC" w14:textId="77777777" w:rsidR="00F86920" w:rsidRPr="00DA6E74" w:rsidRDefault="00F86920" w:rsidP="00F86920">
      <w:pPr>
        <w:pStyle w:val="paragraph"/>
        <w:spacing w:before="0" w:after="0"/>
        <w:jc w:val="both"/>
        <w:rPr>
          <w:sz w:val="22"/>
          <w:szCs w:val="22"/>
        </w:rPr>
      </w:pPr>
      <w:r w:rsidRPr="00DA6E74">
        <w:rPr>
          <w:rStyle w:val="normaltextrun"/>
          <w:rFonts w:eastAsiaTheme="majorEastAsia"/>
          <w:sz w:val="22"/>
          <w:szCs w:val="22"/>
        </w:rPr>
        <w:t>Prilog:</w:t>
      </w:r>
    </w:p>
    <w:p w14:paraId="00DC9C17" w14:textId="5F0B68DA" w:rsidR="00F86920" w:rsidRPr="00DA6E74" w:rsidRDefault="00F86920" w:rsidP="00F86920">
      <w:pPr>
        <w:pStyle w:val="paragraph"/>
        <w:spacing w:before="0" w:after="0"/>
        <w:jc w:val="both"/>
        <w:rPr>
          <w:sz w:val="22"/>
          <w:szCs w:val="22"/>
        </w:rPr>
      </w:pPr>
      <w:r w:rsidRPr="00DA6E74">
        <w:rPr>
          <w:rStyle w:val="normaltextrun"/>
          <w:rFonts w:eastAsiaTheme="majorEastAsia"/>
          <w:sz w:val="22"/>
          <w:szCs w:val="22"/>
        </w:rPr>
        <w:t> -  Prijedlog Odluke</w:t>
      </w:r>
      <w:r w:rsidRPr="00DA6E74">
        <w:rPr>
          <w:rStyle w:val="eop"/>
          <w:rFonts w:eastAsiaTheme="majorEastAsia"/>
          <w:sz w:val="22"/>
          <w:szCs w:val="22"/>
        </w:rPr>
        <w:t> </w:t>
      </w:r>
      <w:r w:rsidRPr="00DA6E74">
        <w:rPr>
          <w:rStyle w:val="normaltextrun"/>
          <w:rFonts w:eastAsiaTheme="majorEastAsia"/>
          <w:sz w:val="22"/>
          <w:szCs w:val="22"/>
        </w:rPr>
        <w:t xml:space="preserve">o proglašenju nerazvrstane ceste </w:t>
      </w:r>
      <w:r w:rsidR="009304EC" w:rsidRPr="00DA6E74">
        <w:rPr>
          <w:rStyle w:val="normaltextrun"/>
          <w:sz w:val="22"/>
          <w:szCs w:val="22"/>
        </w:rPr>
        <w:t>C-25 C-22 – odvojak Potplatnjaki</w:t>
      </w:r>
      <w:r w:rsidR="009304EC" w:rsidRPr="00DA6E74">
        <w:rPr>
          <w:rStyle w:val="apple-converted-space"/>
          <w:rFonts w:eastAsiaTheme="majorEastAsia"/>
          <w:sz w:val="22"/>
          <w:szCs w:val="22"/>
        </w:rPr>
        <w:t xml:space="preserve"> </w:t>
      </w:r>
      <w:r w:rsidRPr="00DA6E74">
        <w:rPr>
          <w:rStyle w:val="apple-converted-space"/>
          <w:rFonts w:eastAsiaTheme="majorEastAsia"/>
          <w:sz w:val="22"/>
          <w:szCs w:val="22"/>
        </w:rPr>
        <w:t>-</w:t>
      </w:r>
      <w:r w:rsidRPr="00DA6E74">
        <w:rPr>
          <w:rStyle w:val="normaltextrun"/>
          <w:rFonts w:eastAsiaTheme="majorEastAsia"/>
          <w:sz w:val="22"/>
          <w:szCs w:val="22"/>
        </w:rPr>
        <w:t xml:space="preserve"> javnim dobrom</w:t>
      </w:r>
      <w:r w:rsidRPr="00DA6E74">
        <w:rPr>
          <w:rStyle w:val="eop"/>
          <w:rFonts w:eastAsiaTheme="majorEastAsia"/>
          <w:sz w:val="22"/>
          <w:szCs w:val="22"/>
        </w:rPr>
        <w:t>  </w:t>
      </w:r>
    </w:p>
    <w:p w14:paraId="10865420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0C55FACA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5982BC79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0785446E" w14:textId="42C00E86" w:rsidR="008A562A" w:rsidRDefault="008A562A">
      <w:pPr>
        <w:rPr>
          <w:b/>
        </w:rPr>
      </w:pP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D70E8"/>
    <w:rsid w:val="00275B0C"/>
    <w:rsid w:val="002E5C42"/>
    <w:rsid w:val="00347D72"/>
    <w:rsid w:val="003F65C1"/>
    <w:rsid w:val="004C701A"/>
    <w:rsid w:val="004F4C90"/>
    <w:rsid w:val="005F330D"/>
    <w:rsid w:val="006606A6"/>
    <w:rsid w:val="00693AB1"/>
    <w:rsid w:val="007B0BAC"/>
    <w:rsid w:val="0089490F"/>
    <w:rsid w:val="008A562A"/>
    <w:rsid w:val="008C5FE5"/>
    <w:rsid w:val="009304EC"/>
    <w:rsid w:val="009B7A12"/>
    <w:rsid w:val="00A51602"/>
    <w:rsid w:val="00A836D0"/>
    <w:rsid w:val="00AC35DA"/>
    <w:rsid w:val="00AD7442"/>
    <w:rsid w:val="00B92D0F"/>
    <w:rsid w:val="00C9578C"/>
    <w:rsid w:val="00D364C6"/>
    <w:rsid w:val="00D707B3"/>
    <w:rsid w:val="00DA6E74"/>
    <w:rsid w:val="00E55405"/>
    <w:rsid w:val="00F869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70611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F86920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F86920"/>
  </w:style>
  <w:style w:type="character" w:customStyle="1" w:styleId="apple-converted-space">
    <w:name w:val="apple-converted-space"/>
    <w:basedOn w:val="Zadanifontodlomka"/>
    <w:rsid w:val="00F86920"/>
  </w:style>
  <w:style w:type="character" w:customStyle="1" w:styleId="eop">
    <w:name w:val="eop"/>
    <w:basedOn w:val="Zadanifontodlomka"/>
    <w:rsid w:val="00F869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Štefica</cp:lastModifiedBy>
  <cp:revision>5</cp:revision>
  <cp:lastPrinted>2014-11-26T14:09:00Z</cp:lastPrinted>
  <dcterms:created xsi:type="dcterms:W3CDTF">2025-01-29T11:35:00Z</dcterms:created>
  <dcterms:modified xsi:type="dcterms:W3CDTF">2025-01-31T08:41:00Z</dcterms:modified>
</cp:coreProperties>
</file>